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 w:rsidR="00EA43CB" w:rsidRPr="008E63D2">
        <w:rPr>
          <w:rFonts w:ascii="Calibri" w:hAnsi="Calibri" w:cs="Calibri"/>
        </w:rPr>
        <w:t>pn.:</w:t>
      </w:r>
      <w:r w:rsidR="00EA43CB" w:rsidRPr="00124C19">
        <w:rPr>
          <w:rFonts w:ascii="Calibri" w:hAnsi="Calibri" w:cs="Calibri"/>
        </w:rPr>
        <w:t xml:space="preserve"> </w:t>
      </w:r>
      <w:r w:rsidR="00C8425B" w:rsidRPr="00592FB1">
        <w:rPr>
          <w:rFonts w:ascii="Calibri" w:hAnsi="Calibri" w:cs="Calibri"/>
          <w:b/>
        </w:rPr>
        <w:t>Budowa i wdrożenie Systemu Poboru Opłaty Elektronicznej Krajowej Administracji Skarbowej (SPOE KAS)</w:t>
      </w:r>
      <w:r w:rsidR="00C8425B" w:rsidRPr="00592FB1">
        <w:rPr>
          <w:rFonts w:ascii="Calibri" w:hAnsi="Calibri" w:cs="Calibri"/>
        </w:rPr>
        <w:t xml:space="preserve"> (wnioskodawca Minister Finansów, Funduszy i Polityki Regionalnej, benefi</w:t>
      </w:r>
      <w:bookmarkStart w:id="0" w:name="_GoBack"/>
      <w:bookmarkEnd w:id="0"/>
      <w:r w:rsidR="00C8425B" w:rsidRPr="00592FB1">
        <w:rPr>
          <w:rFonts w:ascii="Calibri" w:hAnsi="Calibri" w:cs="Calibri"/>
        </w:rPr>
        <w:t>cjent Ministerstwo Finansów – Krajowa Administracja Skarbowa)</w:t>
      </w:r>
      <w:r w:rsidR="00EA43CB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E43F00">
        <w:rPr>
          <w:rFonts w:ascii="Calibri" w:hAnsi="Calibri" w:cs="Calibri"/>
        </w:rPr>
        <w:t>16</w:t>
      </w:r>
      <w:r>
        <w:rPr>
          <w:rFonts w:ascii="Calibri" w:hAnsi="Calibri" w:cs="Calibri"/>
        </w:rPr>
        <w:t xml:space="preserve"> </w:t>
      </w:r>
      <w:r w:rsidR="00E43F00">
        <w:rPr>
          <w:rFonts w:ascii="Calibri" w:hAnsi="Calibri" w:cs="Calibri"/>
        </w:rPr>
        <w:t>kwietnia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</w:t>
      </w:r>
      <w:r w:rsidR="00E43F00">
        <w:rPr>
          <w:rFonts w:ascii="Calibri" w:hAnsi="Calibri" w:cs="Calibri"/>
        </w:rPr>
        <w:br/>
      </w:r>
      <w:r>
        <w:rPr>
          <w:rFonts w:ascii="Calibri" w:hAnsi="Calibri" w:cs="Calibri"/>
        </w:rPr>
        <w:t>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4B" w:rsidRDefault="0053364B">
      <w:r>
        <w:separator/>
      </w:r>
    </w:p>
  </w:endnote>
  <w:endnote w:type="continuationSeparator" w:id="0">
    <w:p w:rsidR="0053364B" w:rsidRDefault="0053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4B" w:rsidRDefault="0053364B">
      <w:r>
        <w:separator/>
      </w:r>
    </w:p>
  </w:footnote>
  <w:footnote w:type="continuationSeparator" w:id="0">
    <w:p w:rsidR="0053364B" w:rsidRDefault="0053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C8425B" w:rsidRDefault="00C8425B" w:rsidP="00C8425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81A5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C8425B" w:rsidRDefault="00C8425B" w:rsidP="00C8425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81A5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1206" w:rsidRPr="006F1206">
      <w:rPr>
        <w:rFonts w:asciiTheme="minorHAnsi" w:hAnsiTheme="minorHAnsi" w:cstheme="minorHAnsi"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5763C"/>
    <w:rsid w:val="001B056D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3364B"/>
    <w:rsid w:val="00554DA7"/>
    <w:rsid w:val="0058723A"/>
    <w:rsid w:val="005B0806"/>
    <w:rsid w:val="005B6689"/>
    <w:rsid w:val="005C6EAD"/>
    <w:rsid w:val="005C7EB9"/>
    <w:rsid w:val="005E753F"/>
    <w:rsid w:val="0060027F"/>
    <w:rsid w:val="00657584"/>
    <w:rsid w:val="0066018F"/>
    <w:rsid w:val="00683A5D"/>
    <w:rsid w:val="006A5C4D"/>
    <w:rsid w:val="006B6F70"/>
    <w:rsid w:val="006F1206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E6F65"/>
    <w:rsid w:val="008F2F99"/>
    <w:rsid w:val="00925A98"/>
    <w:rsid w:val="00935D23"/>
    <w:rsid w:val="009742A2"/>
    <w:rsid w:val="009C2C00"/>
    <w:rsid w:val="009D4211"/>
    <w:rsid w:val="009E1DBE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8425B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9489B"/>
    <w:rsid w:val="00DA0A66"/>
    <w:rsid w:val="00DA44A1"/>
    <w:rsid w:val="00DD1C4E"/>
    <w:rsid w:val="00DD573A"/>
    <w:rsid w:val="00E43F00"/>
    <w:rsid w:val="00E638DF"/>
    <w:rsid w:val="00E84F70"/>
    <w:rsid w:val="00E86BDA"/>
    <w:rsid w:val="00EA13E5"/>
    <w:rsid w:val="00EA43CB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35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37</cp:revision>
  <dcterms:created xsi:type="dcterms:W3CDTF">2020-11-05T20:46:00Z</dcterms:created>
  <dcterms:modified xsi:type="dcterms:W3CDTF">2021-04-20T07:40:00Z</dcterms:modified>
</cp:coreProperties>
</file>